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D690D" w:rsidRPr="009E26D3" w:rsidTr="001B543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Комсомольского муниципального района Хабаровского края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средняя общеобразовательная школа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26D3">
              <w:rPr>
                <w:rFonts w:eastAsia="Calibri"/>
                <w:sz w:val="22"/>
                <w:szCs w:val="22"/>
                <w:lang w:eastAsia="en-US"/>
              </w:rPr>
              <w:t>Галичного</w:t>
            </w:r>
            <w:proofErr w:type="spellEnd"/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Комсомольского муниципального района Хабаровского края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ул. Советская, д.21 поселок </w:t>
            </w:r>
            <w:proofErr w:type="spellStart"/>
            <w:r w:rsidRPr="009E26D3">
              <w:rPr>
                <w:rFonts w:eastAsia="Calibri"/>
                <w:sz w:val="22"/>
                <w:szCs w:val="22"/>
                <w:lang w:eastAsia="en-US"/>
              </w:rPr>
              <w:t>Галичный</w:t>
            </w:r>
            <w:proofErr w:type="spellEnd"/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 681000</w:t>
            </w:r>
          </w:p>
          <w:p w:rsidR="001D690D" w:rsidRPr="009E26D3" w:rsidRDefault="001D690D" w:rsidP="001B543B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Комсомольский район Хабаровского края</w:t>
            </w:r>
          </w:p>
          <w:p w:rsidR="001D690D" w:rsidRPr="009E26D3" w:rsidRDefault="001D690D" w:rsidP="001B543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D690D" w:rsidRPr="009E26D3" w:rsidRDefault="001D690D" w:rsidP="001B543B">
            <w:pPr>
              <w:jc w:val="center"/>
              <w:rPr>
                <w:rFonts w:eastAsia="Calibri"/>
                <w:b/>
                <w:lang w:eastAsia="en-US"/>
              </w:rPr>
            </w:pPr>
            <w:r w:rsidRPr="009E26D3">
              <w:rPr>
                <w:rFonts w:eastAsia="Calibri"/>
                <w:b/>
                <w:sz w:val="28"/>
                <w:szCs w:val="28"/>
                <w:lang w:eastAsia="en-US"/>
              </w:rPr>
              <w:t>ПРИКАЗ</w:t>
            </w:r>
          </w:p>
          <w:p w:rsidR="001D690D" w:rsidRPr="009E26D3" w:rsidRDefault="001D690D" w:rsidP="001B543B">
            <w:pPr>
              <w:jc w:val="center"/>
              <w:rPr>
                <w:rFonts w:eastAsia="Calibri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>.03.2020</w:t>
            </w:r>
          </w:p>
          <w:p w:rsidR="001D690D" w:rsidRPr="009E26D3" w:rsidRDefault="001D690D" w:rsidP="001B54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E579D" w:rsidRDefault="003E579D" w:rsidP="001D69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обучению с использованием </w:t>
      </w:r>
    </w:p>
    <w:p w:rsidR="003E579D" w:rsidRDefault="00796703" w:rsidP="003E579D">
      <w:pPr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дистанционных технологий</w:t>
      </w:r>
    </w:p>
    <w:p w:rsidR="003E579D" w:rsidRDefault="003E579D" w:rsidP="003E579D">
      <w:pPr>
        <w:jc w:val="center"/>
        <w:rPr>
          <w:sz w:val="28"/>
          <w:szCs w:val="28"/>
        </w:rPr>
      </w:pPr>
    </w:p>
    <w:p w:rsidR="00FE4079" w:rsidRDefault="003E579D" w:rsidP="00FE40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проведением профилактических мероприятий, включающих приостановку образовательной деятельности и запрет на проведение массовых мероприятий с участием детей и подростков,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обеспечения санитарно-эпидемиологического благополучия</w:t>
      </w:r>
      <w:r w:rsidR="00FE40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571C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 основании </w:t>
      </w:r>
      <w:r w:rsidRPr="003E579D">
        <w:rPr>
          <w:sz w:val="28"/>
          <w:szCs w:val="28"/>
        </w:rPr>
        <w:t xml:space="preserve"> Федеральн</w:t>
      </w:r>
      <w:r w:rsidR="00FE4079">
        <w:rPr>
          <w:sz w:val="28"/>
          <w:szCs w:val="28"/>
        </w:rPr>
        <w:t>ого</w:t>
      </w:r>
      <w:r w:rsidRPr="003E579D">
        <w:rPr>
          <w:sz w:val="28"/>
          <w:szCs w:val="28"/>
        </w:rPr>
        <w:t xml:space="preserve"> закон</w:t>
      </w:r>
      <w:r w:rsidR="00FE4079">
        <w:rPr>
          <w:sz w:val="28"/>
          <w:szCs w:val="28"/>
        </w:rPr>
        <w:t>а</w:t>
      </w:r>
      <w:r w:rsidR="001D690D">
        <w:rPr>
          <w:sz w:val="28"/>
          <w:szCs w:val="28"/>
        </w:rPr>
        <w:t xml:space="preserve"> от 29.12.2012 № 273-ФЗ «</w:t>
      </w:r>
      <w:r w:rsidRPr="003E579D">
        <w:rPr>
          <w:sz w:val="28"/>
          <w:szCs w:val="28"/>
        </w:rPr>
        <w:t>Об образовании в Российской Федерации</w:t>
      </w:r>
      <w:r w:rsidR="001D690D">
        <w:rPr>
          <w:sz w:val="28"/>
          <w:szCs w:val="28"/>
        </w:rPr>
        <w:t>»</w:t>
      </w:r>
      <w:r w:rsidRPr="003E579D">
        <w:rPr>
          <w:sz w:val="28"/>
          <w:szCs w:val="28"/>
        </w:rPr>
        <w:t xml:space="preserve">, </w:t>
      </w:r>
      <w:r w:rsidRPr="003E579D">
        <w:rPr>
          <w:sz w:val="28"/>
        </w:rPr>
        <w:t>приказ</w:t>
      </w:r>
      <w:r w:rsidR="00FE4079">
        <w:rPr>
          <w:sz w:val="28"/>
        </w:rPr>
        <w:t>а</w:t>
      </w:r>
      <w:r w:rsidRPr="003E579D">
        <w:rPr>
          <w:sz w:val="28"/>
        </w:rPr>
        <w:t xml:space="preserve"> министерства просвещения Российской федерации от 17 марта 2020 года № 104 </w:t>
      </w:r>
      <w:r w:rsidR="001D690D">
        <w:rPr>
          <w:sz w:val="28"/>
          <w:szCs w:val="28"/>
        </w:rPr>
        <w:t>«</w:t>
      </w:r>
      <w:r w:rsidRPr="003E579D">
        <w:rPr>
          <w:sz w:val="28"/>
          <w:szCs w:val="28"/>
        </w:rPr>
        <w:t xml:space="preserve">Об организации образовательной деятельности в организациях, реализующих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новой </w:t>
      </w:r>
      <w:proofErr w:type="spellStart"/>
      <w:r w:rsidRPr="003E579D">
        <w:rPr>
          <w:sz w:val="28"/>
          <w:szCs w:val="28"/>
        </w:rPr>
        <w:t>корон</w:t>
      </w:r>
      <w:r w:rsidR="007571CC">
        <w:rPr>
          <w:sz w:val="28"/>
          <w:szCs w:val="28"/>
        </w:rPr>
        <w:t>а</w:t>
      </w:r>
      <w:r w:rsidRPr="003E579D">
        <w:rPr>
          <w:sz w:val="28"/>
          <w:szCs w:val="28"/>
        </w:rPr>
        <w:t>вирусной</w:t>
      </w:r>
      <w:proofErr w:type="spellEnd"/>
      <w:r w:rsidRPr="003E579D">
        <w:rPr>
          <w:sz w:val="28"/>
          <w:szCs w:val="28"/>
        </w:rPr>
        <w:t xml:space="preserve"> инфекции на территории Российской Федерации</w:t>
      </w:r>
      <w:r w:rsidR="001D690D">
        <w:rPr>
          <w:sz w:val="28"/>
          <w:szCs w:val="28"/>
        </w:rPr>
        <w:t>»</w:t>
      </w:r>
      <w:r w:rsidRPr="003E579D">
        <w:rPr>
          <w:sz w:val="28"/>
          <w:szCs w:val="28"/>
        </w:rPr>
        <w:t>, приказ</w:t>
      </w:r>
      <w:r w:rsidR="00FE4079">
        <w:rPr>
          <w:sz w:val="28"/>
          <w:szCs w:val="28"/>
        </w:rPr>
        <w:t>а</w:t>
      </w:r>
      <w:r w:rsidRPr="003E579D">
        <w:rPr>
          <w:sz w:val="28"/>
          <w:szCs w:val="28"/>
        </w:rPr>
        <w:t xml:space="preserve"> Министерства образования и науки Российской Федерац</w:t>
      </w:r>
      <w:r w:rsidR="001D690D">
        <w:rPr>
          <w:sz w:val="28"/>
          <w:szCs w:val="28"/>
        </w:rPr>
        <w:t>ии от 23 августа 2017 г. № 816 «</w:t>
      </w:r>
      <w:r w:rsidRPr="003E579D">
        <w:rPr>
          <w:sz w:val="28"/>
          <w:szCs w:val="28"/>
        </w:rPr>
        <w:t>Об</w:t>
      </w:r>
      <w:r w:rsidR="00CE5733">
        <w:rPr>
          <w:sz w:val="28"/>
          <w:szCs w:val="28"/>
        </w:rPr>
        <w:t xml:space="preserve"> утверждении Порядка применения </w:t>
      </w:r>
      <w:r w:rsidRPr="003E579D">
        <w:rPr>
          <w:sz w:val="28"/>
          <w:szCs w:val="28"/>
        </w:rPr>
        <w:t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1D690D">
        <w:rPr>
          <w:sz w:val="28"/>
          <w:szCs w:val="28"/>
        </w:rPr>
        <w:t>»</w:t>
      </w:r>
      <w:r w:rsidRPr="003E579D">
        <w:rPr>
          <w:sz w:val="28"/>
          <w:szCs w:val="28"/>
        </w:rPr>
        <w:t>, письм</w:t>
      </w:r>
      <w:r w:rsidR="00FE4079">
        <w:rPr>
          <w:sz w:val="28"/>
          <w:szCs w:val="28"/>
        </w:rPr>
        <w:t>а</w:t>
      </w:r>
      <w:r w:rsidRPr="003E579D">
        <w:rPr>
          <w:sz w:val="28"/>
          <w:szCs w:val="28"/>
        </w:rPr>
        <w:t xml:space="preserve"> заместителя министра просвещения Российской Федерации </w:t>
      </w:r>
      <w:r w:rsidR="001D690D">
        <w:rPr>
          <w:sz w:val="28"/>
          <w:szCs w:val="28"/>
        </w:rPr>
        <w:t>от 17 марта 2020 г. № ГД-39/04 «</w:t>
      </w:r>
      <w:r w:rsidRPr="003E579D">
        <w:rPr>
          <w:sz w:val="28"/>
          <w:szCs w:val="28"/>
        </w:rPr>
        <w:t>О направлении методических рекомендаций</w:t>
      </w:r>
      <w:r w:rsidR="001D690D">
        <w:rPr>
          <w:sz w:val="28"/>
          <w:szCs w:val="28"/>
        </w:rPr>
        <w:t>»</w:t>
      </w:r>
      <w:r w:rsidRPr="003E579D">
        <w:rPr>
          <w:sz w:val="28"/>
          <w:szCs w:val="28"/>
        </w:rPr>
        <w:t>, распоряжени</w:t>
      </w:r>
      <w:r w:rsidR="00FE4079">
        <w:rPr>
          <w:sz w:val="28"/>
          <w:szCs w:val="28"/>
        </w:rPr>
        <w:t>я</w:t>
      </w:r>
      <w:r w:rsidRPr="003E579D">
        <w:rPr>
          <w:sz w:val="28"/>
          <w:szCs w:val="28"/>
        </w:rPr>
        <w:t xml:space="preserve"> министерства образования и науки Хабаров</w:t>
      </w:r>
      <w:r w:rsidR="001D690D">
        <w:rPr>
          <w:sz w:val="28"/>
          <w:szCs w:val="28"/>
        </w:rPr>
        <w:t>ского края от 20.03.2020 № 335 «</w:t>
      </w:r>
      <w:r w:rsidRPr="003E579D">
        <w:rPr>
          <w:sz w:val="28"/>
          <w:szCs w:val="28"/>
        </w:rPr>
        <w:t xml:space="preserve">Об организации образовательной деятельности 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в Хабаровском крае новой </w:t>
      </w:r>
      <w:proofErr w:type="spellStart"/>
      <w:r w:rsidRPr="003E579D">
        <w:rPr>
          <w:sz w:val="28"/>
          <w:szCs w:val="28"/>
        </w:rPr>
        <w:t>коронавирусной</w:t>
      </w:r>
      <w:proofErr w:type="spellEnd"/>
      <w:r w:rsidRPr="003E579D">
        <w:rPr>
          <w:sz w:val="28"/>
          <w:szCs w:val="28"/>
        </w:rPr>
        <w:t xml:space="preserve"> инфекции на территории Хабаровского края</w:t>
      </w:r>
      <w:r w:rsidR="001D690D">
        <w:rPr>
          <w:sz w:val="28"/>
          <w:szCs w:val="28"/>
        </w:rPr>
        <w:t>»</w:t>
      </w:r>
      <w:r w:rsidR="00FE4079">
        <w:rPr>
          <w:sz w:val="28"/>
          <w:szCs w:val="28"/>
        </w:rPr>
        <w:t>, приказа управления образования администрации Комсомольского муниципального района от</w:t>
      </w:r>
      <w:r w:rsidR="007571CC">
        <w:rPr>
          <w:sz w:val="28"/>
          <w:szCs w:val="28"/>
        </w:rPr>
        <w:t xml:space="preserve"> 24.03.2020</w:t>
      </w:r>
      <w:r w:rsidR="00FE4079">
        <w:rPr>
          <w:sz w:val="28"/>
          <w:szCs w:val="28"/>
        </w:rPr>
        <w:t xml:space="preserve"> №</w:t>
      </w:r>
      <w:r w:rsidR="007571CC">
        <w:rPr>
          <w:sz w:val="28"/>
          <w:szCs w:val="28"/>
        </w:rPr>
        <w:t xml:space="preserve"> 162</w:t>
      </w:r>
      <w:r w:rsidR="001D690D">
        <w:rPr>
          <w:sz w:val="28"/>
          <w:szCs w:val="28"/>
        </w:rPr>
        <w:t xml:space="preserve"> </w:t>
      </w:r>
      <w:r w:rsidR="00FE4079">
        <w:rPr>
          <w:sz w:val="28"/>
          <w:szCs w:val="28"/>
        </w:rPr>
        <w:t>«О мерах по обучению с использованием дистанционных технологий»</w:t>
      </w:r>
    </w:p>
    <w:p w:rsidR="00796703" w:rsidRDefault="003E579D" w:rsidP="0079670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96703" w:rsidRPr="00796703" w:rsidRDefault="00796703" w:rsidP="00796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579D" w:rsidRPr="00796703">
        <w:rPr>
          <w:sz w:val="28"/>
          <w:szCs w:val="28"/>
        </w:rPr>
        <w:t xml:space="preserve">Обеспечить наличие технических условий для реализации образовательных программ основного общего и среднего </w:t>
      </w:r>
      <w:proofErr w:type="gramStart"/>
      <w:r w:rsidR="003E579D" w:rsidRPr="0079670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</w:t>
      </w:r>
      <w:r w:rsidR="003E579D" w:rsidRPr="00796703">
        <w:rPr>
          <w:sz w:val="28"/>
          <w:szCs w:val="28"/>
        </w:rPr>
        <w:t>образования</w:t>
      </w:r>
      <w:proofErr w:type="gramEnd"/>
      <w:r w:rsidR="003E579D" w:rsidRPr="00796703">
        <w:rPr>
          <w:sz w:val="28"/>
          <w:szCs w:val="28"/>
        </w:rPr>
        <w:t xml:space="preserve"> </w:t>
      </w:r>
    </w:p>
    <w:p w:rsidR="00796703" w:rsidRDefault="00796703" w:rsidP="00796703">
      <w:pPr>
        <w:jc w:val="center"/>
      </w:pPr>
    </w:p>
    <w:p w:rsidR="00796703" w:rsidRPr="00796703" w:rsidRDefault="00796703" w:rsidP="00796703">
      <w:pPr>
        <w:jc w:val="center"/>
      </w:pPr>
      <w:r>
        <w:lastRenderedPageBreak/>
        <w:t>2</w:t>
      </w:r>
    </w:p>
    <w:p w:rsidR="003E579D" w:rsidRPr="00796703" w:rsidRDefault="003E579D" w:rsidP="00796703">
      <w:pPr>
        <w:jc w:val="both"/>
        <w:rPr>
          <w:sz w:val="28"/>
          <w:szCs w:val="28"/>
        </w:rPr>
      </w:pPr>
      <w:r w:rsidRPr="00796703">
        <w:rPr>
          <w:sz w:val="28"/>
          <w:szCs w:val="28"/>
        </w:rPr>
        <w:t>для электронного обучения с использованием дистанционных образовательных технологий.</w:t>
      </w:r>
    </w:p>
    <w:p w:rsidR="003E579D" w:rsidRPr="003E579D" w:rsidRDefault="003E579D" w:rsidP="003E5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90D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3E579D">
        <w:rPr>
          <w:sz w:val="28"/>
          <w:szCs w:val="28"/>
        </w:rPr>
        <w:t>Организовать реализацию образовательных программ основного общего и среднего общего образования в полном объеме в электронной информационно-образовательной среде, с использованием внешних ресурсов в сети Интернет.</w:t>
      </w:r>
    </w:p>
    <w:p w:rsidR="003E579D" w:rsidRPr="003E579D" w:rsidRDefault="003E579D" w:rsidP="003E5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690D">
        <w:rPr>
          <w:sz w:val="28"/>
          <w:szCs w:val="28"/>
        </w:rPr>
        <w:tab/>
      </w:r>
      <w:r>
        <w:rPr>
          <w:sz w:val="28"/>
          <w:szCs w:val="28"/>
        </w:rPr>
        <w:t xml:space="preserve"> 3. </w:t>
      </w:r>
      <w:r w:rsidRPr="003E579D">
        <w:rPr>
          <w:sz w:val="28"/>
          <w:szCs w:val="28"/>
        </w:rPr>
        <w:t>Использовать для организации электронного обучения с использованием дистанционных образовательных технологий перечень общедоступных федеральных и иных образовательных онлайн-платформ, размещенный на официальном сайте КГБОУ ДПО ХКИРО (</w:t>
      </w:r>
      <w:hyperlink r:id="rId5" w:history="1">
        <w:r w:rsidRPr="003E579D">
          <w:rPr>
            <w:rStyle w:val="a3"/>
            <w:sz w:val="28"/>
            <w:szCs w:val="28"/>
          </w:rPr>
          <w:t>https://ippk.ru/2010-06-02-15-25-53/2011-03-03-15-17-48/420-khv-proekt/proekt-informatizatsiya-sistemy-obrazovaniya</w:t>
        </w:r>
      </w:hyperlink>
      <w:r w:rsidRPr="003E579D">
        <w:rPr>
          <w:sz w:val="28"/>
          <w:szCs w:val="28"/>
        </w:rPr>
        <w:t xml:space="preserve">). </w:t>
      </w:r>
    </w:p>
    <w:p w:rsidR="001D690D" w:rsidRDefault="003E579D" w:rsidP="001D690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1D690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4. </w:t>
      </w:r>
      <w:r w:rsidRPr="003E579D">
        <w:rPr>
          <w:noProof/>
          <w:sz w:val="28"/>
          <w:szCs w:val="28"/>
        </w:rPr>
        <w:t xml:space="preserve">Использовать </w:t>
      </w:r>
      <w:r w:rsidRPr="003E579D">
        <w:rPr>
          <w:sz w:val="28"/>
          <w:szCs w:val="28"/>
        </w:rPr>
        <w:t xml:space="preserve">для организации электронного обучения с использованием дистанционных образовательных технологий </w:t>
      </w:r>
      <w:r w:rsidRPr="003E579D">
        <w:rPr>
          <w:noProof/>
          <w:sz w:val="28"/>
          <w:szCs w:val="28"/>
        </w:rPr>
        <w:t>бесплатные электронные платформы для обучения, в том числе:</w:t>
      </w:r>
    </w:p>
    <w:p w:rsidR="001D690D" w:rsidRDefault="003E579D" w:rsidP="001D690D">
      <w:pPr>
        <w:ind w:firstLine="708"/>
        <w:jc w:val="both"/>
        <w:rPr>
          <w:noProof/>
          <w:sz w:val="28"/>
          <w:szCs w:val="28"/>
        </w:rPr>
      </w:pPr>
      <w:r w:rsidRPr="001D690D">
        <w:rPr>
          <w:noProof/>
          <w:sz w:val="28"/>
          <w:szCs w:val="28"/>
        </w:rPr>
        <w:t xml:space="preserve">- </w:t>
      </w:r>
      <w:r w:rsidR="007571CC" w:rsidRPr="001D690D">
        <w:rPr>
          <w:noProof/>
          <w:sz w:val="28"/>
          <w:szCs w:val="28"/>
        </w:rPr>
        <w:t>о</w:t>
      </w:r>
      <w:proofErr w:type="spellStart"/>
      <w:r w:rsidRPr="001D690D">
        <w:rPr>
          <w:sz w:val="28"/>
          <w:szCs w:val="28"/>
        </w:rPr>
        <w:t>бразовательную</w:t>
      </w:r>
      <w:proofErr w:type="spellEnd"/>
      <w:r w:rsidRPr="001D690D">
        <w:rPr>
          <w:sz w:val="28"/>
          <w:szCs w:val="28"/>
        </w:rPr>
        <w:t xml:space="preserve"> платформу </w:t>
      </w:r>
      <w:r w:rsidR="001D690D">
        <w:rPr>
          <w:noProof/>
          <w:sz w:val="28"/>
          <w:szCs w:val="28"/>
        </w:rPr>
        <w:t>«</w:t>
      </w:r>
      <w:proofErr w:type="spellStart"/>
      <w:r w:rsidRPr="001D690D">
        <w:rPr>
          <w:sz w:val="28"/>
          <w:szCs w:val="28"/>
        </w:rPr>
        <w:t>Учи.ру</w:t>
      </w:r>
      <w:proofErr w:type="spellEnd"/>
      <w:r w:rsidR="001D690D">
        <w:rPr>
          <w:sz w:val="28"/>
          <w:szCs w:val="28"/>
        </w:rPr>
        <w:t>»</w:t>
      </w:r>
      <w:r w:rsidRPr="001D690D">
        <w:rPr>
          <w:sz w:val="28"/>
          <w:szCs w:val="28"/>
        </w:rPr>
        <w:t>, интерактивные онлайн обучающие курсы по основным школьным предметам для 1 – 9 классов (</w:t>
      </w:r>
      <w:hyperlink r:id="rId6" w:history="1">
        <w:r w:rsidRPr="001D690D">
          <w:rPr>
            <w:rStyle w:val="a3"/>
            <w:sz w:val="28"/>
            <w:szCs w:val="28"/>
          </w:rPr>
          <w:t>https://uchi.ru/</w:t>
        </w:r>
      </w:hyperlink>
      <w:r w:rsidRPr="001D690D">
        <w:rPr>
          <w:sz w:val="28"/>
          <w:szCs w:val="28"/>
        </w:rPr>
        <w:t>);</w:t>
      </w:r>
    </w:p>
    <w:p w:rsidR="001D690D" w:rsidRDefault="003E579D" w:rsidP="001D690D">
      <w:pPr>
        <w:ind w:firstLine="708"/>
        <w:jc w:val="both"/>
        <w:rPr>
          <w:noProof/>
          <w:sz w:val="28"/>
          <w:szCs w:val="28"/>
        </w:rPr>
      </w:pPr>
      <w:r w:rsidRPr="001D690D">
        <w:rPr>
          <w:sz w:val="28"/>
          <w:szCs w:val="28"/>
        </w:rPr>
        <w:t xml:space="preserve">- электронную площадку </w:t>
      </w:r>
      <w:r w:rsidR="001D690D">
        <w:rPr>
          <w:noProof/>
          <w:sz w:val="28"/>
          <w:szCs w:val="28"/>
        </w:rPr>
        <w:t>«</w:t>
      </w:r>
      <w:proofErr w:type="spellStart"/>
      <w:r w:rsidRPr="001D690D">
        <w:rPr>
          <w:sz w:val="28"/>
          <w:szCs w:val="28"/>
        </w:rPr>
        <w:t>ЯКласс</w:t>
      </w:r>
      <w:proofErr w:type="spellEnd"/>
      <w:r w:rsidR="001D690D">
        <w:rPr>
          <w:sz w:val="28"/>
          <w:szCs w:val="28"/>
        </w:rPr>
        <w:t>»</w:t>
      </w:r>
      <w:r w:rsidRPr="001D690D">
        <w:rPr>
          <w:sz w:val="28"/>
          <w:szCs w:val="28"/>
        </w:rPr>
        <w:t>, позволяет проверить, как дети усвоили материал (</w:t>
      </w:r>
      <w:hyperlink r:id="rId7" w:history="1">
        <w:r w:rsidRPr="001D690D">
          <w:rPr>
            <w:rStyle w:val="a3"/>
            <w:sz w:val="28"/>
            <w:szCs w:val="28"/>
          </w:rPr>
          <w:t>https://www.yaklass.ru/</w:t>
        </w:r>
      </w:hyperlink>
      <w:r w:rsidRPr="001D690D">
        <w:rPr>
          <w:sz w:val="28"/>
          <w:szCs w:val="28"/>
        </w:rPr>
        <w:t>);</w:t>
      </w:r>
    </w:p>
    <w:p w:rsidR="001D690D" w:rsidRDefault="003E579D" w:rsidP="001D690D">
      <w:pPr>
        <w:ind w:firstLine="708"/>
        <w:jc w:val="both"/>
        <w:rPr>
          <w:noProof/>
          <w:sz w:val="28"/>
          <w:szCs w:val="28"/>
        </w:rPr>
      </w:pPr>
      <w:r w:rsidRPr="001D690D">
        <w:rPr>
          <w:sz w:val="28"/>
          <w:szCs w:val="28"/>
        </w:rPr>
        <w:t xml:space="preserve">- </w:t>
      </w:r>
      <w:r w:rsidR="007571CC" w:rsidRPr="001D690D">
        <w:rPr>
          <w:sz w:val="28"/>
          <w:szCs w:val="28"/>
        </w:rPr>
        <w:t xml:space="preserve"> </w:t>
      </w:r>
      <w:r w:rsidRPr="001D690D">
        <w:rPr>
          <w:sz w:val="28"/>
          <w:szCs w:val="28"/>
        </w:rPr>
        <w:t xml:space="preserve">электронную образовательную платформу </w:t>
      </w:r>
      <w:r w:rsidR="001D690D">
        <w:rPr>
          <w:noProof/>
          <w:sz w:val="28"/>
          <w:szCs w:val="28"/>
        </w:rPr>
        <w:t>«</w:t>
      </w:r>
      <w:r w:rsidRPr="001D690D">
        <w:rPr>
          <w:sz w:val="28"/>
          <w:szCs w:val="28"/>
        </w:rPr>
        <w:t>Мобильное электронное образование</w:t>
      </w:r>
      <w:r w:rsidR="001D690D">
        <w:rPr>
          <w:sz w:val="28"/>
          <w:szCs w:val="28"/>
        </w:rPr>
        <w:t>»</w:t>
      </w:r>
      <w:r w:rsidRPr="001D690D">
        <w:rPr>
          <w:sz w:val="28"/>
          <w:szCs w:val="28"/>
        </w:rPr>
        <w:t>;</w:t>
      </w:r>
    </w:p>
    <w:p w:rsidR="001D690D" w:rsidRDefault="003E579D" w:rsidP="001D690D">
      <w:pPr>
        <w:ind w:firstLine="708"/>
        <w:jc w:val="both"/>
        <w:rPr>
          <w:noProof/>
          <w:sz w:val="28"/>
          <w:szCs w:val="28"/>
        </w:rPr>
      </w:pPr>
      <w:r w:rsidRPr="001D690D">
        <w:rPr>
          <w:sz w:val="28"/>
          <w:szCs w:val="28"/>
        </w:rPr>
        <w:t xml:space="preserve">- сервисы и инструменты системы </w:t>
      </w:r>
      <w:r w:rsidR="001D690D" w:rsidRPr="001D690D">
        <w:rPr>
          <w:noProof/>
          <w:sz w:val="28"/>
          <w:szCs w:val="28"/>
        </w:rPr>
        <w:t>«</w:t>
      </w:r>
      <w:proofErr w:type="spellStart"/>
      <w:r w:rsidRPr="001D690D">
        <w:rPr>
          <w:sz w:val="28"/>
          <w:szCs w:val="28"/>
        </w:rPr>
        <w:t>Дневник.ру</w:t>
      </w:r>
      <w:proofErr w:type="spellEnd"/>
      <w:r w:rsidR="001D690D" w:rsidRPr="001D690D">
        <w:rPr>
          <w:sz w:val="28"/>
          <w:szCs w:val="28"/>
        </w:rPr>
        <w:t>»</w:t>
      </w:r>
      <w:r w:rsidRPr="001D690D">
        <w:rPr>
          <w:sz w:val="28"/>
          <w:szCs w:val="28"/>
        </w:rPr>
        <w:t>;</w:t>
      </w:r>
    </w:p>
    <w:p w:rsidR="003E579D" w:rsidRPr="001D690D" w:rsidRDefault="003E579D" w:rsidP="001D690D">
      <w:pPr>
        <w:ind w:firstLine="708"/>
        <w:jc w:val="both"/>
        <w:rPr>
          <w:noProof/>
          <w:sz w:val="28"/>
          <w:szCs w:val="28"/>
        </w:rPr>
      </w:pPr>
      <w:r w:rsidRPr="001D690D">
        <w:rPr>
          <w:sz w:val="28"/>
          <w:szCs w:val="28"/>
        </w:rPr>
        <w:t xml:space="preserve">- цифровую образовательную среду </w:t>
      </w:r>
      <w:proofErr w:type="spellStart"/>
      <w:r w:rsidRPr="001D690D">
        <w:rPr>
          <w:sz w:val="28"/>
          <w:szCs w:val="28"/>
        </w:rPr>
        <w:t>Skyeng</w:t>
      </w:r>
      <w:proofErr w:type="spellEnd"/>
      <w:r w:rsidRPr="001D690D">
        <w:rPr>
          <w:sz w:val="28"/>
          <w:szCs w:val="28"/>
        </w:rPr>
        <w:t xml:space="preserve"> </w:t>
      </w:r>
      <w:proofErr w:type="spellStart"/>
      <w:r w:rsidRPr="001D690D">
        <w:rPr>
          <w:sz w:val="28"/>
          <w:szCs w:val="28"/>
        </w:rPr>
        <w:t>Education</w:t>
      </w:r>
      <w:proofErr w:type="spellEnd"/>
      <w:r w:rsidRPr="001D690D">
        <w:rPr>
          <w:sz w:val="28"/>
          <w:szCs w:val="28"/>
        </w:rPr>
        <w:t xml:space="preserve"> </w:t>
      </w:r>
      <w:proofErr w:type="spellStart"/>
      <w:r w:rsidRPr="001D690D">
        <w:rPr>
          <w:sz w:val="28"/>
          <w:szCs w:val="28"/>
        </w:rPr>
        <w:t>System</w:t>
      </w:r>
      <w:proofErr w:type="spellEnd"/>
      <w:r w:rsidRPr="001D690D">
        <w:rPr>
          <w:sz w:val="28"/>
          <w:szCs w:val="28"/>
        </w:rPr>
        <w:t xml:space="preserve"> </w:t>
      </w:r>
      <w:proofErr w:type="spellStart"/>
      <w:r w:rsidRPr="001D690D">
        <w:rPr>
          <w:sz w:val="28"/>
          <w:szCs w:val="28"/>
        </w:rPr>
        <w:t>for</w:t>
      </w:r>
      <w:proofErr w:type="spellEnd"/>
      <w:r w:rsidRPr="001D690D">
        <w:rPr>
          <w:sz w:val="28"/>
          <w:szCs w:val="28"/>
        </w:rPr>
        <w:t xml:space="preserve"> </w:t>
      </w:r>
      <w:proofErr w:type="spellStart"/>
      <w:r w:rsidRPr="001D690D">
        <w:rPr>
          <w:sz w:val="28"/>
          <w:szCs w:val="28"/>
        </w:rPr>
        <w:t>School</w:t>
      </w:r>
      <w:proofErr w:type="spellEnd"/>
      <w:r w:rsidRPr="001D690D">
        <w:rPr>
          <w:sz w:val="28"/>
          <w:szCs w:val="28"/>
        </w:rPr>
        <w:t>, изучение английского языка.</w:t>
      </w:r>
    </w:p>
    <w:p w:rsidR="003E579D" w:rsidRPr="003E579D" w:rsidRDefault="003E579D" w:rsidP="003E5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7980">
        <w:rPr>
          <w:sz w:val="28"/>
          <w:szCs w:val="28"/>
        </w:rPr>
        <w:t xml:space="preserve">   </w:t>
      </w:r>
      <w:r w:rsidR="001D690D">
        <w:rPr>
          <w:sz w:val="28"/>
          <w:szCs w:val="28"/>
        </w:rPr>
        <w:tab/>
      </w:r>
      <w:r>
        <w:rPr>
          <w:sz w:val="28"/>
          <w:szCs w:val="28"/>
        </w:rPr>
        <w:t>5.</w:t>
      </w:r>
      <w:r w:rsidR="007571CC">
        <w:rPr>
          <w:sz w:val="28"/>
          <w:szCs w:val="28"/>
        </w:rPr>
        <w:t xml:space="preserve">  </w:t>
      </w:r>
      <w:proofErr w:type="gramStart"/>
      <w:r w:rsidR="007571CC">
        <w:rPr>
          <w:sz w:val="28"/>
          <w:szCs w:val="28"/>
        </w:rPr>
        <w:t xml:space="preserve">Руководствоваться  </w:t>
      </w:r>
      <w:r w:rsidR="007E7980">
        <w:rPr>
          <w:sz w:val="28"/>
          <w:szCs w:val="28"/>
        </w:rPr>
        <w:t>П</w:t>
      </w:r>
      <w:r w:rsidRPr="003E579D">
        <w:rPr>
          <w:sz w:val="28"/>
          <w:szCs w:val="28"/>
        </w:rPr>
        <w:t>оложение</w:t>
      </w:r>
      <w:r w:rsidR="007571CC">
        <w:rPr>
          <w:sz w:val="28"/>
          <w:szCs w:val="28"/>
        </w:rPr>
        <w:t>м</w:t>
      </w:r>
      <w:proofErr w:type="gramEnd"/>
      <w:r w:rsidRPr="003E579D">
        <w:rPr>
          <w:sz w:val="28"/>
          <w:szCs w:val="28"/>
        </w:rPr>
        <w:t xml:space="preserve"> об</w:t>
      </w:r>
      <w:r w:rsidR="001D690D">
        <w:rPr>
          <w:sz w:val="28"/>
          <w:szCs w:val="28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технологий,</w:t>
      </w:r>
      <w:r w:rsidR="007571CC">
        <w:rPr>
          <w:sz w:val="28"/>
          <w:szCs w:val="28"/>
        </w:rPr>
        <w:t xml:space="preserve"> утвержденным приказом </w:t>
      </w:r>
      <w:r w:rsidR="001D690D">
        <w:rPr>
          <w:sz w:val="28"/>
          <w:szCs w:val="28"/>
        </w:rPr>
        <w:t xml:space="preserve">МБОУ СОШ </w:t>
      </w:r>
      <w:proofErr w:type="spellStart"/>
      <w:r w:rsidR="001D690D">
        <w:rPr>
          <w:sz w:val="28"/>
          <w:szCs w:val="28"/>
        </w:rPr>
        <w:t>Галичного</w:t>
      </w:r>
      <w:proofErr w:type="spellEnd"/>
      <w:r w:rsidR="001D690D">
        <w:rPr>
          <w:sz w:val="28"/>
          <w:szCs w:val="28"/>
        </w:rPr>
        <w:t xml:space="preserve"> сельского поселения</w:t>
      </w:r>
      <w:r w:rsidR="008970C8">
        <w:rPr>
          <w:sz w:val="28"/>
          <w:szCs w:val="28"/>
        </w:rPr>
        <w:t xml:space="preserve"> от </w:t>
      </w:r>
      <w:r w:rsidR="001D690D">
        <w:rPr>
          <w:sz w:val="28"/>
          <w:szCs w:val="28"/>
        </w:rPr>
        <w:t>16</w:t>
      </w:r>
      <w:r w:rsidR="008970C8">
        <w:rPr>
          <w:sz w:val="28"/>
          <w:szCs w:val="28"/>
        </w:rPr>
        <w:t>.08.201</w:t>
      </w:r>
      <w:r w:rsidR="001D690D">
        <w:rPr>
          <w:sz w:val="28"/>
          <w:szCs w:val="28"/>
        </w:rPr>
        <w:t>8 № 50</w:t>
      </w:r>
      <w:r w:rsidRPr="003E579D">
        <w:rPr>
          <w:sz w:val="28"/>
          <w:szCs w:val="28"/>
        </w:rPr>
        <w:t>.</w:t>
      </w:r>
    </w:p>
    <w:p w:rsidR="00796703" w:rsidRDefault="007E7980" w:rsidP="00796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703">
        <w:rPr>
          <w:sz w:val="28"/>
          <w:szCs w:val="28"/>
        </w:rPr>
        <w:tab/>
        <w:t>6. Заместителю директора по УМР Шурыгиной И.А. о</w:t>
      </w:r>
      <w:r w:rsidR="00796703" w:rsidRPr="007E7980">
        <w:rPr>
          <w:sz w:val="28"/>
          <w:szCs w:val="28"/>
        </w:rPr>
        <w:t>беспечить ведение учета результатов освоения образовательных/рабочих программ в электронной форме (</w:t>
      </w:r>
      <w:proofErr w:type="spellStart"/>
      <w:r w:rsidR="00796703" w:rsidRPr="007E7980">
        <w:rPr>
          <w:sz w:val="28"/>
          <w:szCs w:val="28"/>
        </w:rPr>
        <w:t>Дневник.ру</w:t>
      </w:r>
      <w:proofErr w:type="spellEnd"/>
      <w:r w:rsidR="00796703" w:rsidRPr="007E7980">
        <w:rPr>
          <w:sz w:val="28"/>
          <w:szCs w:val="28"/>
        </w:rPr>
        <w:t>).</w:t>
      </w:r>
    </w:p>
    <w:p w:rsidR="007E7980" w:rsidRDefault="007E7980" w:rsidP="007E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703">
        <w:rPr>
          <w:sz w:val="28"/>
          <w:szCs w:val="28"/>
        </w:rPr>
        <w:tab/>
        <w:t>7</w:t>
      </w:r>
      <w:r>
        <w:rPr>
          <w:sz w:val="28"/>
          <w:szCs w:val="28"/>
        </w:rPr>
        <w:t>.  Учителям</w:t>
      </w:r>
      <w:r w:rsidR="00796703">
        <w:rPr>
          <w:sz w:val="28"/>
          <w:szCs w:val="28"/>
        </w:rPr>
        <w:t>-предметникам</w:t>
      </w:r>
      <w:r>
        <w:rPr>
          <w:sz w:val="28"/>
          <w:szCs w:val="28"/>
        </w:rPr>
        <w:t xml:space="preserve">: </w:t>
      </w:r>
    </w:p>
    <w:p w:rsidR="003E579D" w:rsidRPr="007E7980" w:rsidRDefault="007E7980" w:rsidP="007E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703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.1. </w:t>
      </w:r>
      <w:r w:rsidR="003E579D" w:rsidRPr="007E7980">
        <w:rPr>
          <w:sz w:val="28"/>
          <w:szCs w:val="28"/>
        </w:rPr>
        <w:t>Внести изменения в рабочие программы и/или учебные планы в части форм проведения учебных занятий (лекция, онлайн консультация), используемых технических средств обучения, электронных образовательных ресурсов.</w:t>
      </w:r>
      <w:r w:rsidR="00583201">
        <w:rPr>
          <w:sz w:val="28"/>
          <w:szCs w:val="28"/>
        </w:rPr>
        <w:t xml:space="preserve"> Ответственный </w:t>
      </w:r>
      <w:r w:rsidR="00796703">
        <w:rPr>
          <w:sz w:val="28"/>
          <w:szCs w:val="28"/>
        </w:rPr>
        <w:t>Шурыгина И.А., замест</w:t>
      </w:r>
      <w:r w:rsidR="00583201">
        <w:rPr>
          <w:sz w:val="28"/>
          <w:szCs w:val="28"/>
        </w:rPr>
        <w:t>итель директора по У</w:t>
      </w:r>
      <w:r w:rsidR="00796703">
        <w:rPr>
          <w:sz w:val="28"/>
          <w:szCs w:val="28"/>
        </w:rPr>
        <w:t>М</w:t>
      </w:r>
      <w:r w:rsidR="00583201">
        <w:rPr>
          <w:sz w:val="28"/>
          <w:szCs w:val="28"/>
        </w:rPr>
        <w:t>Р</w:t>
      </w:r>
      <w:r w:rsidR="005560F7">
        <w:rPr>
          <w:sz w:val="28"/>
          <w:szCs w:val="28"/>
        </w:rPr>
        <w:t>;</w:t>
      </w:r>
    </w:p>
    <w:p w:rsidR="003E579D" w:rsidRPr="007E7980" w:rsidRDefault="007E7980" w:rsidP="007E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703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.2. </w:t>
      </w:r>
      <w:r w:rsidR="003E579D" w:rsidRPr="007E7980">
        <w:rPr>
          <w:sz w:val="28"/>
          <w:szCs w:val="28"/>
        </w:rPr>
        <w:t xml:space="preserve">Организовать проведение учебных занятий, консультаций, </w:t>
      </w:r>
      <w:proofErr w:type="spellStart"/>
      <w:r w:rsidR="003E579D" w:rsidRPr="007E7980">
        <w:rPr>
          <w:sz w:val="28"/>
          <w:szCs w:val="28"/>
        </w:rPr>
        <w:t>вебинаров</w:t>
      </w:r>
      <w:proofErr w:type="spellEnd"/>
      <w:r w:rsidR="003E579D" w:rsidRPr="007E7980">
        <w:rPr>
          <w:sz w:val="28"/>
          <w:szCs w:val="28"/>
        </w:rPr>
        <w:t xml:space="preserve"> посредством дистанционных технологий (обратная связь на сайте </w:t>
      </w:r>
      <w:proofErr w:type="spellStart"/>
      <w:r w:rsidR="00583201">
        <w:rPr>
          <w:sz w:val="28"/>
          <w:szCs w:val="28"/>
        </w:rPr>
        <w:t>Дневник.ру</w:t>
      </w:r>
      <w:proofErr w:type="spellEnd"/>
      <w:r w:rsidR="003E579D" w:rsidRPr="007E7980">
        <w:rPr>
          <w:sz w:val="28"/>
          <w:szCs w:val="28"/>
        </w:rPr>
        <w:t xml:space="preserve">, социальные сети, групповые аудио-, </w:t>
      </w:r>
      <w:proofErr w:type="spellStart"/>
      <w:r w:rsidR="003E579D" w:rsidRPr="007E7980">
        <w:rPr>
          <w:sz w:val="28"/>
          <w:szCs w:val="28"/>
        </w:rPr>
        <w:t>видеочаты</w:t>
      </w:r>
      <w:proofErr w:type="spellEnd"/>
      <w:r w:rsidR="003E579D" w:rsidRPr="007E7980">
        <w:rPr>
          <w:sz w:val="28"/>
          <w:szCs w:val="28"/>
        </w:rPr>
        <w:t xml:space="preserve"> в мессенджерах </w:t>
      </w:r>
      <w:r w:rsidR="005560F7">
        <w:rPr>
          <w:sz w:val="28"/>
          <w:szCs w:val="28"/>
        </w:rPr>
        <w:t>и др.);</w:t>
      </w:r>
    </w:p>
    <w:p w:rsidR="003E579D" w:rsidRPr="007E7980" w:rsidRDefault="007E7980" w:rsidP="007E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703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.3. </w:t>
      </w:r>
      <w:r w:rsidR="003E579D" w:rsidRPr="007E7980">
        <w:rPr>
          <w:sz w:val="28"/>
          <w:szCs w:val="28"/>
        </w:rPr>
        <w:t>Разрабатывать и использовать в работе простейшие, нужные дл</w:t>
      </w:r>
      <w:r w:rsidR="005560F7">
        <w:rPr>
          <w:sz w:val="28"/>
          <w:szCs w:val="28"/>
        </w:rPr>
        <w:t>я обучающихся ресурсы и задания;</w:t>
      </w:r>
    </w:p>
    <w:p w:rsidR="00796703" w:rsidRDefault="007E7980" w:rsidP="007E7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703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.4. </w:t>
      </w:r>
      <w:r w:rsidR="003E579D" w:rsidRPr="007E7980">
        <w:rPr>
          <w:sz w:val="28"/>
          <w:szCs w:val="28"/>
        </w:rPr>
        <w:t xml:space="preserve">Обеспечивать выражение отношение педагогов к работам обучающимся </w:t>
      </w:r>
      <w:r w:rsidR="00796703">
        <w:rPr>
          <w:sz w:val="28"/>
          <w:szCs w:val="28"/>
        </w:rPr>
        <w:t xml:space="preserve">   </w:t>
      </w:r>
      <w:r w:rsidR="003E579D" w:rsidRPr="007E7980">
        <w:rPr>
          <w:sz w:val="28"/>
          <w:szCs w:val="28"/>
        </w:rPr>
        <w:t>в</w:t>
      </w:r>
      <w:r w:rsidR="00796703">
        <w:rPr>
          <w:sz w:val="28"/>
          <w:szCs w:val="28"/>
        </w:rPr>
        <w:t xml:space="preserve">   </w:t>
      </w:r>
      <w:r w:rsidR="003E579D" w:rsidRPr="007E7980">
        <w:rPr>
          <w:sz w:val="28"/>
          <w:szCs w:val="28"/>
        </w:rPr>
        <w:t xml:space="preserve"> виде</w:t>
      </w:r>
      <w:r w:rsidR="00796703">
        <w:rPr>
          <w:sz w:val="28"/>
          <w:szCs w:val="28"/>
        </w:rPr>
        <w:t xml:space="preserve">   </w:t>
      </w:r>
      <w:r w:rsidR="003E579D" w:rsidRPr="007E7980">
        <w:rPr>
          <w:sz w:val="28"/>
          <w:szCs w:val="28"/>
        </w:rPr>
        <w:t xml:space="preserve"> текстовых</w:t>
      </w:r>
      <w:r w:rsidR="00796703">
        <w:rPr>
          <w:sz w:val="28"/>
          <w:szCs w:val="28"/>
        </w:rPr>
        <w:t xml:space="preserve">   </w:t>
      </w:r>
      <w:r w:rsidR="003E579D" w:rsidRPr="007E7980">
        <w:rPr>
          <w:sz w:val="28"/>
          <w:szCs w:val="28"/>
        </w:rPr>
        <w:t xml:space="preserve"> или</w:t>
      </w:r>
      <w:r w:rsidR="00796703">
        <w:rPr>
          <w:sz w:val="28"/>
          <w:szCs w:val="28"/>
        </w:rPr>
        <w:t xml:space="preserve">  </w:t>
      </w:r>
      <w:r w:rsidR="003E579D" w:rsidRPr="007E7980">
        <w:rPr>
          <w:sz w:val="28"/>
          <w:szCs w:val="28"/>
        </w:rPr>
        <w:t xml:space="preserve"> аудио </w:t>
      </w:r>
      <w:r w:rsidR="00796703">
        <w:rPr>
          <w:sz w:val="28"/>
          <w:szCs w:val="28"/>
        </w:rPr>
        <w:t xml:space="preserve">   </w:t>
      </w:r>
      <w:proofErr w:type="gramStart"/>
      <w:r w:rsidR="003E579D" w:rsidRPr="007E7980">
        <w:rPr>
          <w:sz w:val="28"/>
          <w:szCs w:val="28"/>
        </w:rPr>
        <w:t>рецен</w:t>
      </w:r>
      <w:r w:rsidR="00583201">
        <w:rPr>
          <w:sz w:val="28"/>
          <w:szCs w:val="28"/>
        </w:rPr>
        <w:t xml:space="preserve">зий, </w:t>
      </w:r>
      <w:r w:rsidR="00796703">
        <w:rPr>
          <w:sz w:val="28"/>
          <w:szCs w:val="28"/>
        </w:rPr>
        <w:t xml:space="preserve"> </w:t>
      </w:r>
      <w:r w:rsidR="00583201">
        <w:rPr>
          <w:sz w:val="28"/>
          <w:szCs w:val="28"/>
        </w:rPr>
        <w:t>устных</w:t>
      </w:r>
      <w:proofErr w:type="gramEnd"/>
      <w:r w:rsidR="00583201">
        <w:rPr>
          <w:sz w:val="28"/>
          <w:szCs w:val="28"/>
        </w:rPr>
        <w:t xml:space="preserve"> онлайн </w:t>
      </w:r>
    </w:p>
    <w:p w:rsidR="00796703" w:rsidRDefault="00796703" w:rsidP="007E7980">
      <w:pPr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EB0534" w:rsidP="005144BC">
      <w:pPr>
        <w:ind w:firstLine="708"/>
        <w:jc w:val="both"/>
        <w:rPr>
          <w:sz w:val="28"/>
          <w:szCs w:val="28"/>
        </w:rPr>
      </w:pPr>
    </w:p>
    <w:p w:rsidR="00EB0534" w:rsidRDefault="00B34422" w:rsidP="00B34422">
      <w:pPr>
        <w:ind w:firstLine="708"/>
        <w:jc w:val="both"/>
        <w:rPr>
          <w:sz w:val="28"/>
          <w:szCs w:val="28"/>
        </w:rPr>
      </w:pPr>
      <w:r w:rsidRPr="00B34422">
        <w:rPr>
          <w:noProof/>
          <w:sz w:val="28"/>
          <w:szCs w:val="28"/>
        </w:rPr>
        <w:drawing>
          <wp:inline distT="0" distB="0" distL="0" distR="0">
            <wp:extent cx="5914761" cy="9091010"/>
            <wp:effectExtent l="0" t="0" r="0" b="0"/>
            <wp:docPr id="1" name="Рисунок 1" descr="C:\Users\7\Desktop\сайт\№ 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№ 2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3" t="5856" r="8708"/>
                    <a:stretch/>
                  </pic:blipFill>
                  <pic:spPr bwMode="auto">
                    <a:xfrm>
                      <a:off x="0" y="0"/>
                      <a:ext cx="5916997" cy="90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534" w:rsidRDefault="00EB0534" w:rsidP="00B34422">
      <w:pPr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p w:rsidR="005560F7" w:rsidRDefault="005560F7" w:rsidP="005144BC">
      <w:pPr>
        <w:ind w:firstLine="708"/>
        <w:jc w:val="both"/>
        <w:rPr>
          <w:sz w:val="28"/>
          <w:szCs w:val="28"/>
        </w:rPr>
      </w:pPr>
    </w:p>
    <w:sectPr w:rsidR="005560F7" w:rsidSect="00796703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34D"/>
    <w:multiLevelType w:val="hybridMultilevel"/>
    <w:tmpl w:val="9B84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5F7"/>
    <w:multiLevelType w:val="hybridMultilevel"/>
    <w:tmpl w:val="049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DE8"/>
    <w:multiLevelType w:val="multilevel"/>
    <w:tmpl w:val="640454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/>
      </w:rPr>
    </w:lvl>
  </w:abstractNum>
  <w:abstractNum w:abstractNumId="3" w15:restartNumberingAfterBreak="0">
    <w:nsid w:val="19267F95"/>
    <w:multiLevelType w:val="hybridMultilevel"/>
    <w:tmpl w:val="A1C8E6C4"/>
    <w:lvl w:ilvl="0" w:tplc="1176321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B2166A4"/>
    <w:multiLevelType w:val="hybridMultilevel"/>
    <w:tmpl w:val="463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121"/>
    <w:multiLevelType w:val="hybridMultilevel"/>
    <w:tmpl w:val="6B4CBD2A"/>
    <w:lvl w:ilvl="0" w:tplc="1ED67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0C2"/>
    <w:multiLevelType w:val="hybridMultilevel"/>
    <w:tmpl w:val="0210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2E3B"/>
    <w:multiLevelType w:val="hybridMultilevel"/>
    <w:tmpl w:val="CA081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4679"/>
    <w:multiLevelType w:val="hybridMultilevel"/>
    <w:tmpl w:val="AE9E5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678B5"/>
    <w:multiLevelType w:val="hybridMultilevel"/>
    <w:tmpl w:val="422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D5D"/>
    <w:multiLevelType w:val="multilevel"/>
    <w:tmpl w:val="DF9612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1" w15:restartNumberingAfterBreak="0">
    <w:nsid w:val="41CC7A33"/>
    <w:multiLevelType w:val="hybridMultilevel"/>
    <w:tmpl w:val="BAD0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1F87"/>
    <w:multiLevelType w:val="hybridMultilevel"/>
    <w:tmpl w:val="C046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F4A50"/>
    <w:multiLevelType w:val="hybridMultilevel"/>
    <w:tmpl w:val="D17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1D8F"/>
    <w:multiLevelType w:val="hybridMultilevel"/>
    <w:tmpl w:val="10FC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3ED7"/>
    <w:multiLevelType w:val="hybridMultilevel"/>
    <w:tmpl w:val="C41C20D0"/>
    <w:lvl w:ilvl="0" w:tplc="C61E2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5BC55B2"/>
    <w:multiLevelType w:val="hybridMultilevel"/>
    <w:tmpl w:val="5BDC69AC"/>
    <w:lvl w:ilvl="0" w:tplc="A23A1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2385"/>
    <w:multiLevelType w:val="hybridMultilevel"/>
    <w:tmpl w:val="3454027C"/>
    <w:lvl w:ilvl="0" w:tplc="8AD0F19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76410A"/>
    <w:multiLevelType w:val="hybridMultilevel"/>
    <w:tmpl w:val="61D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04386"/>
    <w:multiLevelType w:val="hybridMultilevel"/>
    <w:tmpl w:val="C2DE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11FD3"/>
    <w:multiLevelType w:val="hybridMultilevel"/>
    <w:tmpl w:val="851C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6075B"/>
    <w:multiLevelType w:val="hybridMultilevel"/>
    <w:tmpl w:val="A848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D54D8"/>
    <w:multiLevelType w:val="hybridMultilevel"/>
    <w:tmpl w:val="049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84A2B"/>
    <w:multiLevelType w:val="hybridMultilevel"/>
    <w:tmpl w:val="ECF2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1"/>
  </w:num>
  <w:num w:numId="5">
    <w:abstractNumId w:val="19"/>
  </w:num>
  <w:num w:numId="6">
    <w:abstractNumId w:val="14"/>
  </w:num>
  <w:num w:numId="7">
    <w:abstractNumId w:val="6"/>
  </w:num>
  <w:num w:numId="8">
    <w:abstractNumId w:val="15"/>
  </w:num>
  <w:num w:numId="9">
    <w:abstractNumId w:val="5"/>
  </w:num>
  <w:num w:numId="10">
    <w:abstractNumId w:val="20"/>
  </w:num>
  <w:num w:numId="11">
    <w:abstractNumId w:val="18"/>
  </w:num>
  <w:num w:numId="12">
    <w:abstractNumId w:val="1"/>
  </w:num>
  <w:num w:numId="13">
    <w:abstractNumId w:val="22"/>
  </w:num>
  <w:num w:numId="14">
    <w:abstractNumId w:val="3"/>
  </w:num>
  <w:num w:numId="15">
    <w:abstractNumId w:val="9"/>
  </w:num>
  <w:num w:numId="16">
    <w:abstractNumId w:val="0"/>
  </w:num>
  <w:num w:numId="17">
    <w:abstractNumId w:val="16"/>
  </w:num>
  <w:num w:numId="18">
    <w:abstractNumId w:val="4"/>
  </w:num>
  <w:num w:numId="19">
    <w:abstractNumId w:val="13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B5"/>
    <w:rsid w:val="000005A4"/>
    <w:rsid w:val="00003E7B"/>
    <w:rsid w:val="00007C40"/>
    <w:rsid w:val="000643EE"/>
    <w:rsid w:val="00074C79"/>
    <w:rsid w:val="00076CB8"/>
    <w:rsid w:val="000B5998"/>
    <w:rsid w:val="000E44AD"/>
    <w:rsid w:val="000F3189"/>
    <w:rsid w:val="0010128B"/>
    <w:rsid w:val="00105624"/>
    <w:rsid w:val="0014754E"/>
    <w:rsid w:val="00153400"/>
    <w:rsid w:val="00185862"/>
    <w:rsid w:val="0018614A"/>
    <w:rsid w:val="00190219"/>
    <w:rsid w:val="00196649"/>
    <w:rsid w:val="001B5FAF"/>
    <w:rsid w:val="001B6C21"/>
    <w:rsid w:val="001B7E89"/>
    <w:rsid w:val="001C4846"/>
    <w:rsid w:val="001D690D"/>
    <w:rsid w:val="001D7343"/>
    <w:rsid w:val="001D7BAC"/>
    <w:rsid w:val="001F1FE1"/>
    <w:rsid w:val="00212B5C"/>
    <w:rsid w:val="00234857"/>
    <w:rsid w:val="00286091"/>
    <w:rsid w:val="002A320A"/>
    <w:rsid w:val="002A3694"/>
    <w:rsid w:val="002B2F53"/>
    <w:rsid w:val="002D19FA"/>
    <w:rsid w:val="002E5709"/>
    <w:rsid w:val="002E7BAF"/>
    <w:rsid w:val="00311DFF"/>
    <w:rsid w:val="00314030"/>
    <w:rsid w:val="00372FE9"/>
    <w:rsid w:val="003B2FD2"/>
    <w:rsid w:val="003E579D"/>
    <w:rsid w:val="004069B6"/>
    <w:rsid w:val="004263EC"/>
    <w:rsid w:val="00445AE7"/>
    <w:rsid w:val="00492BE3"/>
    <w:rsid w:val="004934B0"/>
    <w:rsid w:val="004A2200"/>
    <w:rsid w:val="004E612F"/>
    <w:rsid w:val="00511D86"/>
    <w:rsid w:val="005144BC"/>
    <w:rsid w:val="0052248A"/>
    <w:rsid w:val="005329BF"/>
    <w:rsid w:val="0053563F"/>
    <w:rsid w:val="00535947"/>
    <w:rsid w:val="00542577"/>
    <w:rsid w:val="00544E74"/>
    <w:rsid w:val="005508D1"/>
    <w:rsid w:val="00550B55"/>
    <w:rsid w:val="005560F7"/>
    <w:rsid w:val="00583201"/>
    <w:rsid w:val="00594C44"/>
    <w:rsid w:val="005E4CB7"/>
    <w:rsid w:val="005F19BE"/>
    <w:rsid w:val="006041ED"/>
    <w:rsid w:val="006049D8"/>
    <w:rsid w:val="00623D59"/>
    <w:rsid w:val="006771B3"/>
    <w:rsid w:val="006C615C"/>
    <w:rsid w:val="006E7A34"/>
    <w:rsid w:val="006F2831"/>
    <w:rsid w:val="007214DA"/>
    <w:rsid w:val="007564EA"/>
    <w:rsid w:val="007571CC"/>
    <w:rsid w:val="0076435E"/>
    <w:rsid w:val="00796703"/>
    <w:rsid w:val="007971E0"/>
    <w:rsid w:val="007E534B"/>
    <w:rsid w:val="007E7980"/>
    <w:rsid w:val="007F0101"/>
    <w:rsid w:val="007F6E24"/>
    <w:rsid w:val="008045CC"/>
    <w:rsid w:val="00820A24"/>
    <w:rsid w:val="008213F7"/>
    <w:rsid w:val="00831F5E"/>
    <w:rsid w:val="008510B7"/>
    <w:rsid w:val="008806B8"/>
    <w:rsid w:val="00886653"/>
    <w:rsid w:val="008970C8"/>
    <w:rsid w:val="008C5D87"/>
    <w:rsid w:val="008E4627"/>
    <w:rsid w:val="008E63AE"/>
    <w:rsid w:val="00930EEE"/>
    <w:rsid w:val="00984B01"/>
    <w:rsid w:val="00984B95"/>
    <w:rsid w:val="009863D7"/>
    <w:rsid w:val="009B05AC"/>
    <w:rsid w:val="009B43B8"/>
    <w:rsid w:val="009B6E4E"/>
    <w:rsid w:val="009C54F8"/>
    <w:rsid w:val="00A103B6"/>
    <w:rsid w:val="00A4165D"/>
    <w:rsid w:val="00A74058"/>
    <w:rsid w:val="00A768B5"/>
    <w:rsid w:val="00AB5075"/>
    <w:rsid w:val="00B13F5B"/>
    <w:rsid w:val="00B1502B"/>
    <w:rsid w:val="00B25367"/>
    <w:rsid w:val="00B34422"/>
    <w:rsid w:val="00B46F6D"/>
    <w:rsid w:val="00B5749D"/>
    <w:rsid w:val="00B707F8"/>
    <w:rsid w:val="00B81400"/>
    <w:rsid w:val="00BB34FD"/>
    <w:rsid w:val="00BD5DD2"/>
    <w:rsid w:val="00BF5BEF"/>
    <w:rsid w:val="00BF7122"/>
    <w:rsid w:val="00C03044"/>
    <w:rsid w:val="00C34B80"/>
    <w:rsid w:val="00C356F6"/>
    <w:rsid w:val="00C6290C"/>
    <w:rsid w:val="00C63C0C"/>
    <w:rsid w:val="00C71441"/>
    <w:rsid w:val="00CD0C51"/>
    <w:rsid w:val="00CD3C8A"/>
    <w:rsid w:val="00CE5733"/>
    <w:rsid w:val="00CF2E3C"/>
    <w:rsid w:val="00D1207C"/>
    <w:rsid w:val="00D358FC"/>
    <w:rsid w:val="00D92B8B"/>
    <w:rsid w:val="00DC421D"/>
    <w:rsid w:val="00DD2A35"/>
    <w:rsid w:val="00E0390C"/>
    <w:rsid w:val="00E325C7"/>
    <w:rsid w:val="00E40A47"/>
    <w:rsid w:val="00EB0534"/>
    <w:rsid w:val="00ED1804"/>
    <w:rsid w:val="00ED18E0"/>
    <w:rsid w:val="00F069EE"/>
    <w:rsid w:val="00F1460E"/>
    <w:rsid w:val="00F210E3"/>
    <w:rsid w:val="00F4466F"/>
    <w:rsid w:val="00F87EE6"/>
    <w:rsid w:val="00F94B48"/>
    <w:rsid w:val="00FC7628"/>
    <w:rsid w:val="00FD2E97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A019"/>
  <w15:docId w15:val="{4F5E49A7-A596-4F98-B907-1AE9184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A22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200"/>
    <w:rPr>
      <w:rFonts w:eastAsia="Times New Roman"/>
      <w:b/>
      <w:bCs/>
      <w:sz w:val="27"/>
      <w:szCs w:val="27"/>
      <w:lang w:eastAsia="ru-RU"/>
    </w:rPr>
  </w:style>
  <w:style w:type="paragraph" w:customStyle="1" w:styleId="article2">
    <w:name w:val="article2"/>
    <w:basedOn w:val="a"/>
    <w:rsid w:val="004A2200"/>
    <w:pPr>
      <w:spacing w:after="150" w:line="285" w:lineRule="atLeast"/>
      <w:jc w:val="both"/>
    </w:pPr>
    <w:rPr>
      <w:rFonts w:ascii="PTSERIFREGULAR" w:hAnsi="PTSERIFREGULAR"/>
      <w:color w:val="444444"/>
      <w:sz w:val="23"/>
      <w:szCs w:val="23"/>
    </w:rPr>
  </w:style>
  <w:style w:type="character" w:styleId="a7">
    <w:name w:val="Emphasis"/>
    <w:basedOn w:val="a0"/>
    <w:uiPriority w:val="20"/>
    <w:qFormat/>
    <w:rsid w:val="004A2200"/>
    <w:rPr>
      <w:i/>
      <w:iCs/>
    </w:rPr>
  </w:style>
  <w:style w:type="paragraph" w:styleId="a8">
    <w:name w:val="No Spacing"/>
    <w:uiPriority w:val="1"/>
    <w:qFormat/>
    <w:rsid w:val="00CD3C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3F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ippk.ru/2010-06-02-15-25-53/2011-03-03-15-17-48/420-khv-proekt/proekt-informatizatsiya-sistemy-obrazova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</cp:lastModifiedBy>
  <cp:revision>14</cp:revision>
  <cp:lastPrinted>2020-03-26T06:10:00Z</cp:lastPrinted>
  <dcterms:created xsi:type="dcterms:W3CDTF">2020-03-25T01:55:00Z</dcterms:created>
  <dcterms:modified xsi:type="dcterms:W3CDTF">2020-04-03T08:13:00Z</dcterms:modified>
</cp:coreProperties>
</file>